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E8" w:rsidRDefault="00850EE8" w:rsidP="002A52EE">
      <w:pPr>
        <w:spacing w:after="0"/>
        <w:rPr>
          <w:rFonts w:asciiTheme="majorHAnsi" w:hAnsiTheme="majorHAnsi"/>
        </w:rPr>
      </w:pPr>
    </w:p>
    <w:p w:rsidR="00CA62CE" w:rsidRDefault="00CA62CE" w:rsidP="00CA62CE">
      <w:pPr>
        <w:rPr>
          <w:rFonts w:asciiTheme="majorHAnsi" w:hAnsiTheme="majorHAnsi"/>
        </w:rPr>
      </w:pPr>
      <w:r w:rsidRPr="00CA62CE">
        <w:rPr>
          <w:rFonts w:asciiTheme="majorHAnsi" w:hAnsiTheme="majorHAnsi"/>
          <w:b/>
        </w:rPr>
        <w:t>Suggested w</w:t>
      </w:r>
      <w:r w:rsidRPr="00CA62CE">
        <w:rPr>
          <w:rFonts w:asciiTheme="majorHAnsi" w:hAnsiTheme="majorHAnsi"/>
          <w:b/>
        </w:rPr>
        <w:t>ording for Will</w:t>
      </w:r>
      <w:r w:rsidRPr="00CA62CE">
        <w:rPr>
          <w:rFonts w:asciiTheme="majorHAnsi" w:hAnsiTheme="majorHAnsi"/>
          <w:b/>
        </w:rPr>
        <w:t>s</w:t>
      </w:r>
    </w:p>
    <w:p w:rsidR="00CA62CE" w:rsidRPr="00CA62CE" w:rsidRDefault="00CA62CE" w:rsidP="00CA62CE">
      <w:pPr>
        <w:rPr>
          <w:rFonts w:asciiTheme="majorHAnsi" w:hAnsiTheme="majorHAnsi"/>
        </w:rPr>
      </w:pPr>
      <w:r w:rsidRPr="00CA62CE">
        <w:rPr>
          <w:rFonts w:asciiTheme="majorHAnsi" w:hAnsiTheme="majorHAnsi"/>
        </w:rPr>
        <w:t xml:space="preserve">We suggest the following wording be used in the drafting of </w:t>
      </w:r>
      <w:r>
        <w:rPr>
          <w:rFonts w:asciiTheme="majorHAnsi" w:hAnsiTheme="majorHAnsi"/>
        </w:rPr>
        <w:t xml:space="preserve">a </w:t>
      </w:r>
      <w:r w:rsidRPr="00CA62CE">
        <w:rPr>
          <w:rFonts w:asciiTheme="majorHAnsi" w:hAnsiTheme="majorHAnsi"/>
        </w:rPr>
        <w:t>Will:</w:t>
      </w:r>
    </w:p>
    <w:p w:rsidR="00CA62CE" w:rsidRPr="00CA62CE" w:rsidRDefault="00CA62CE" w:rsidP="00CA62CE">
      <w:pPr>
        <w:ind w:left="720"/>
        <w:rPr>
          <w:rFonts w:asciiTheme="majorHAnsi" w:hAnsiTheme="majorHAnsi"/>
          <w:i/>
        </w:rPr>
      </w:pPr>
      <w:r w:rsidRPr="00CA62CE">
        <w:rPr>
          <w:rFonts w:asciiTheme="majorHAnsi" w:hAnsiTheme="majorHAnsi"/>
          <w:i/>
        </w:rPr>
        <w:t xml:space="preserve">I, </w:t>
      </w:r>
      <w:r w:rsidRPr="00CA62CE">
        <w:rPr>
          <w:rFonts w:asciiTheme="majorHAnsi" w:hAnsiTheme="majorHAnsi"/>
          <w:i/>
          <w:u w:val="single"/>
        </w:rPr>
        <w:tab/>
      </w:r>
      <w:r w:rsidRPr="00CA62CE">
        <w:rPr>
          <w:rFonts w:asciiTheme="majorHAnsi" w:hAnsiTheme="majorHAnsi"/>
          <w:i/>
          <w:u w:val="single"/>
        </w:rPr>
        <w:tab/>
      </w:r>
      <w:r w:rsidRPr="00CA62CE">
        <w:rPr>
          <w:rFonts w:asciiTheme="majorHAnsi" w:hAnsiTheme="majorHAnsi"/>
          <w:i/>
          <w:u w:val="single"/>
        </w:rPr>
        <w:tab/>
      </w:r>
      <w:r w:rsidRPr="00CA62CE">
        <w:rPr>
          <w:rFonts w:asciiTheme="majorHAnsi" w:hAnsiTheme="majorHAnsi"/>
          <w:i/>
          <w:u w:val="single"/>
        </w:rPr>
        <w:tab/>
      </w:r>
      <w:r w:rsidRPr="00CA62CE">
        <w:rPr>
          <w:rFonts w:asciiTheme="majorHAnsi" w:hAnsiTheme="majorHAnsi"/>
          <w:i/>
          <w:u w:val="single"/>
        </w:rPr>
        <w:tab/>
      </w:r>
      <w:r w:rsidRPr="00CA62CE">
        <w:rPr>
          <w:rFonts w:asciiTheme="majorHAnsi" w:hAnsiTheme="majorHAnsi"/>
          <w:i/>
        </w:rPr>
        <w:t>, give and bequeath to the Royal Society for the Prevention of Cruelty to Animals New South Wales, of 201 Rookwood Road, Yagoona, NSW, 2199 (ABN 87 000 001 641) for the use and purposes of the said Society:</w:t>
      </w:r>
    </w:p>
    <w:p w:rsidR="00CA62CE" w:rsidRPr="00CA62CE" w:rsidRDefault="00CA62CE" w:rsidP="00CA62CE">
      <w:pPr>
        <w:pStyle w:val="ListParagraph"/>
        <w:numPr>
          <w:ilvl w:val="0"/>
          <w:numId w:val="1"/>
        </w:numPr>
        <w:rPr>
          <w:rFonts w:asciiTheme="majorHAnsi" w:hAnsiTheme="majorHAnsi"/>
          <w:i/>
        </w:rPr>
      </w:pPr>
      <w:r w:rsidRPr="00CA62CE">
        <w:rPr>
          <w:rFonts w:asciiTheme="majorHAnsi" w:hAnsiTheme="majorHAnsi"/>
          <w:i/>
        </w:rPr>
        <w:t>the residue</w:t>
      </w:r>
      <w:r w:rsidRPr="00CA62CE">
        <w:rPr>
          <w:rFonts w:asciiTheme="majorHAnsi" w:hAnsiTheme="majorHAnsi"/>
          <w:i/>
        </w:rPr>
        <w:t xml:space="preserve"> (or </w:t>
      </w:r>
      <w:r w:rsidRPr="00CA62CE">
        <w:rPr>
          <w:rFonts w:asciiTheme="majorHAnsi" w:hAnsiTheme="majorHAnsi"/>
          <w:i/>
          <w:u w:val="single"/>
        </w:rPr>
        <w:tab/>
      </w:r>
      <w:r w:rsidRPr="00CA62CE">
        <w:rPr>
          <w:rFonts w:asciiTheme="majorHAnsi" w:hAnsiTheme="majorHAnsi"/>
          <w:i/>
        </w:rPr>
        <w:t xml:space="preserve"> </w:t>
      </w:r>
      <w:r w:rsidRPr="00CA62CE">
        <w:rPr>
          <w:rFonts w:asciiTheme="majorHAnsi" w:hAnsiTheme="majorHAnsi"/>
          <w:i/>
        </w:rPr>
        <w:t>% of the residue) of my estate</w:t>
      </w:r>
    </w:p>
    <w:p w:rsidR="00CA62CE" w:rsidRPr="00CA62CE" w:rsidRDefault="00CA62CE" w:rsidP="00CA62CE">
      <w:pPr>
        <w:pStyle w:val="ListParagraph"/>
        <w:numPr>
          <w:ilvl w:val="0"/>
          <w:numId w:val="1"/>
        </w:numPr>
        <w:rPr>
          <w:rFonts w:asciiTheme="majorHAnsi" w:hAnsiTheme="majorHAnsi"/>
          <w:i/>
        </w:rPr>
      </w:pPr>
      <w:r w:rsidRPr="00CA62CE">
        <w:rPr>
          <w:rFonts w:asciiTheme="majorHAnsi" w:hAnsiTheme="majorHAnsi"/>
          <w:i/>
        </w:rPr>
        <w:t xml:space="preserve">a </w:t>
      </w:r>
      <w:r w:rsidRPr="00CA62CE">
        <w:rPr>
          <w:rFonts w:asciiTheme="majorHAnsi" w:hAnsiTheme="majorHAnsi"/>
          <w:i/>
          <w:u w:val="single"/>
        </w:rPr>
        <w:tab/>
        <w:t xml:space="preserve">  </w:t>
      </w:r>
      <w:r w:rsidRPr="00CA62CE">
        <w:rPr>
          <w:rFonts w:asciiTheme="majorHAnsi" w:hAnsiTheme="majorHAnsi"/>
          <w:i/>
        </w:rPr>
        <w:t xml:space="preserve"> % of my estate</w:t>
      </w:r>
    </w:p>
    <w:p w:rsidR="00CA62CE" w:rsidRPr="00CA62CE" w:rsidRDefault="00CA62CE" w:rsidP="00CA62CE">
      <w:pPr>
        <w:pStyle w:val="ListParagraph"/>
        <w:numPr>
          <w:ilvl w:val="0"/>
          <w:numId w:val="1"/>
        </w:numPr>
        <w:rPr>
          <w:rFonts w:asciiTheme="majorHAnsi" w:hAnsiTheme="majorHAnsi"/>
          <w:i/>
        </w:rPr>
      </w:pPr>
      <w:r w:rsidRPr="00CA62CE">
        <w:rPr>
          <w:rFonts w:asciiTheme="majorHAnsi" w:hAnsiTheme="majorHAnsi"/>
          <w:i/>
        </w:rPr>
        <w:t>a sum of $</w:t>
      </w:r>
      <w:r w:rsidRPr="00CA62CE">
        <w:rPr>
          <w:rFonts w:asciiTheme="majorHAnsi" w:hAnsiTheme="majorHAnsi"/>
          <w:i/>
        </w:rPr>
        <w:t>__________________</w:t>
      </w:r>
      <w:r w:rsidRPr="00CA62CE">
        <w:rPr>
          <w:rFonts w:asciiTheme="majorHAnsi" w:hAnsiTheme="majorHAnsi"/>
          <w:i/>
        </w:rPr>
        <w:t xml:space="preserve">                       </w:t>
      </w:r>
    </w:p>
    <w:p w:rsidR="00CA62CE" w:rsidRDefault="00CA62CE" w:rsidP="00CA62CE">
      <w:pPr>
        <w:ind w:left="720"/>
        <w:rPr>
          <w:rFonts w:asciiTheme="majorHAnsi" w:hAnsiTheme="majorHAnsi"/>
          <w:i/>
        </w:rPr>
      </w:pPr>
      <w:proofErr w:type="gramStart"/>
      <w:r w:rsidRPr="00CA62CE">
        <w:rPr>
          <w:rFonts w:asciiTheme="majorHAnsi" w:hAnsiTheme="majorHAnsi"/>
          <w:i/>
        </w:rPr>
        <w:t>free</w:t>
      </w:r>
      <w:proofErr w:type="gramEnd"/>
      <w:r w:rsidRPr="00CA62CE">
        <w:rPr>
          <w:rFonts w:asciiTheme="majorHAnsi" w:hAnsiTheme="majorHAnsi"/>
          <w:i/>
        </w:rPr>
        <w:t xml:space="preserve"> of all death and estate duties. I direct that the receipt of the Treasurer or a Proper Officer of the Society authorised to act on his/her behalf shall be sufficient discharge to my executors.</w:t>
      </w:r>
    </w:p>
    <w:p w:rsidR="00CA62CE" w:rsidRDefault="00CA62CE" w:rsidP="002A52EE">
      <w:pPr>
        <w:spacing w:after="0"/>
        <w:rPr>
          <w:rFonts w:asciiTheme="majorHAnsi" w:hAnsiTheme="majorHAnsi"/>
        </w:rPr>
      </w:pPr>
    </w:p>
    <w:p w:rsidR="00CA62CE" w:rsidRDefault="00CA62CE" w:rsidP="00CA62CE">
      <w:pPr>
        <w:rPr>
          <w:rFonts w:asciiTheme="majorHAnsi" w:hAnsiTheme="majorHAnsi"/>
        </w:rPr>
      </w:pPr>
      <w:r>
        <w:rPr>
          <w:rFonts w:asciiTheme="majorHAnsi" w:hAnsiTheme="majorHAnsi"/>
        </w:rPr>
        <w:t xml:space="preserve">Should your client be interested in supporting a particular facility, region or program with their bequest, please contact our Bequest Manager, David Dubin, to discuss.  </w:t>
      </w:r>
    </w:p>
    <w:p w:rsidR="00CA62CE" w:rsidRDefault="00CA62CE" w:rsidP="00CA62CE">
      <w:pPr>
        <w:rPr>
          <w:rFonts w:asciiTheme="majorHAnsi" w:hAnsiTheme="majorHAnsi"/>
        </w:rPr>
      </w:pPr>
      <w:r>
        <w:rPr>
          <w:rFonts w:asciiTheme="majorHAnsi" w:hAnsiTheme="majorHAnsi"/>
        </w:rPr>
        <w:t xml:space="preserve">David Dubin </w:t>
      </w:r>
      <w:r>
        <w:rPr>
          <w:rFonts w:asciiTheme="majorHAnsi" w:hAnsiTheme="majorHAnsi"/>
        </w:rPr>
        <w:br/>
        <w:t>Bequest Manager</w:t>
      </w:r>
      <w:r>
        <w:rPr>
          <w:rFonts w:asciiTheme="majorHAnsi" w:hAnsiTheme="majorHAnsi"/>
        </w:rPr>
        <w:br/>
        <w:t>02 9782 4470</w:t>
      </w:r>
      <w:r>
        <w:rPr>
          <w:rFonts w:asciiTheme="majorHAnsi" w:hAnsiTheme="majorHAnsi"/>
        </w:rPr>
        <w:br/>
      </w:r>
      <w:hyperlink r:id="rId7" w:history="1">
        <w:r w:rsidRPr="00F042C4">
          <w:rPr>
            <w:rStyle w:val="Hyperlink"/>
            <w:rFonts w:asciiTheme="majorHAnsi" w:hAnsiTheme="majorHAnsi"/>
          </w:rPr>
          <w:t>ddubin@rspcansw.org.au</w:t>
        </w:r>
      </w:hyperlink>
    </w:p>
    <w:p w:rsidR="00CA62CE" w:rsidRDefault="00CA62CE" w:rsidP="00CA62CE">
      <w:pPr>
        <w:rPr>
          <w:rFonts w:asciiTheme="majorHAnsi" w:hAnsiTheme="majorHAnsi"/>
        </w:rPr>
      </w:pPr>
    </w:p>
    <w:p w:rsidR="00CA62CE" w:rsidRDefault="002A52EE" w:rsidP="00CA62CE">
      <w:pPr>
        <w:rPr>
          <w:rFonts w:asciiTheme="majorHAnsi" w:hAnsiTheme="majorHAnsi"/>
          <w:u w:val="single"/>
        </w:rPr>
      </w:pPr>
      <w:r>
        <w:rPr>
          <w:rFonts w:asciiTheme="majorHAnsi" w:hAnsiTheme="majorHAnsi"/>
          <w:b/>
        </w:rPr>
        <w:t>Does your c</w:t>
      </w:r>
      <w:r w:rsidR="00CA62CE">
        <w:rPr>
          <w:rFonts w:asciiTheme="majorHAnsi" w:hAnsiTheme="majorHAnsi"/>
          <w:b/>
        </w:rPr>
        <w:t>lient</w:t>
      </w:r>
      <w:r>
        <w:rPr>
          <w:rFonts w:asciiTheme="majorHAnsi" w:hAnsiTheme="majorHAnsi"/>
          <w:b/>
        </w:rPr>
        <w:t xml:space="preserve"> have p</w:t>
      </w:r>
      <w:r w:rsidR="00CA62CE" w:rsidRPr="00CA62CE">
        <w:rPr>
          <w:rFonts w:asciiTheme="majorHAnsi" w:hAnsiTheme="majorHAnsi"/>
          <w:b/>
        </w:rPr>
        <w:t>ets</w:t>
      </w:r>
      <w:r>
        <w:rPr>
          <w:rFonts w:asciiTheme="majorHAnsi" w:hAnsiTheme="majorHAnsi"/>
          <w:b/>
        </w:rPr>
        <w:t>?</w:t>
      </w:r>
    </w:p>
    <w:p w:rsidR="00CA62CE" w:rsidRDefault="002A52EE" w:rsidP="00CA62CE">
      <w:pPr>
        <w:rPr>
          <w:rFonts w:asciiTheme="majorHAnsi" w:hAnsiTheme="majorHAnsi"/>
        </w:rPr>
      </w:pPr>
      <w:r>
        <w:rPr>
          <w:rFonts w:asciiTheme="majorHAnsi" w:hAnsiTheme="majorHAnsi"/>
        </w:rPr>
        <w:t>We believe that p</w:t>
      </w:r>
      <w:r w:rsidR="00CA62CE">
        <w:rPr>
          <w:rFonts w:asciiTheme="majorHAnsi" w:hAnsiTheme="majorHAnsi"/>
        </w:rPr>
        <w:t xml:space="preserve">ets are part of the family and </w:t>
      </w:r>
      <w:r>
        <w:rPr>
          <w:rFonts w:asciiTheme="majorHAnsi" w:hAnsiTheme="majorHAnsi"/>
        </w:rPr>
        <w:t xml:space="preserve">should they survive their owners, </w:t>
      </w:r>
      <w:r w:rsidR="00CA62CE">
        <w:rPr>
          <w:rFonts w:asciiTheme="majorHAnsi" w:hAnsiTheme="majorHAnsi"/>
        </w:rPr>
        <w:t>provisions need to be made for them. If no loved ones are able to take on this responsibility, RSPCA NSW’s Home Ever After Program may be right for your clients.</w:t>
      </w:r>
    </w:p>
    <w:p w:rsidR="00CA62CE" w:rsidRDefault="00CA62CE" w:rsidP="00CA62CE">
      <w:pPr>
        <w:rPr>
          <w:rFonts w:asciiTheme="majorHAnsi" w:hAnsiTheme="majorHAnsi"/>
        </w:rPr>
      </w:pPr>
      <w:r w:rsidRPr="00CA62CE">
        <w:rPr>
          <w:rFonts w:asciiTheme="majorHAnsi" w:hAnsiTheme="majorHAnsi"/>
        </w:rPr>
        <w:t>Home Ever Aft</w:t>
      </w:r>
      <w:r>
        <w:rPr>
          <w:rFonts w:asciiTheme="majorHAnsi" w:hAnsiTheme="majorHAnsi"/>
        </w:rPr>
        <w:t>er is a free service, giving pet owners</w:t>
      </w:r>
      <w:r w:rsidRPr="00CA62CE">
        <w:rPr>
          <w:rFonts w:asciiTheme="majorHAnsi" w:hAnsiTheme="majorHAnsi"/>
        </w:rPr>
        <w:t xml:space="preserve"> peace of mind that </w:t>
      </w:r>
      <w:r>
        <w:rPr>
          <w:rFonts w:asciiTheme="majorHAnsi" w:hAnsiTheme="majorHAnsi"/>
        </w:rPr>
        <w:t xml:space="preserve">their </w:t>
      </w:r>
      <w:r w:rsidRPr="00CA62CE">
        <w:rPr>
          <w:rFonts w:asciiTheme="majorHAnsi" w:hAnsiTheme="majorHAnsi"/>
        </w:rPr>
        <w:t xml:space="preserve">pet will be cared for after </w:t>
      </w:r>
      <w:r>
        <w:rPr>
          <w:rFonts w:asciiTheme="majorHAnsi" w:hAnsiTheme="majorHAnsi"/>
        </w:rPr>
        <w:t xml:space="preserve">they </w:t>
      </w:r>
      <w:r w:rsidRPr="00CA62CE">
        <w:rPr>
          <w:rFonts w:asciiTheme="majorHAnsi" w:hAnsiTheme="majorHAnsi"/>
        </w:rPr>
        <w:t xml:space="preserve">pass away. </w:t>
      </w:r>
      <w:r>
        <w:rPr>
          <w:rFonts w:asciiTheme="majorHAnsi" w:hAnsiTheme="majorHAnsi"/>
        </w:rPr>
        <w:t xml:space="preserve">If your client registers their pet with the program, </w:t>
      </w:r>
      <w:r w:rsidR="002A52EE">
        <w:rPr>
          <w:rFonts w:asciiTheme="majorHAnsi" w:hAnsiTheme="majorHAnsi"/>
        </w:rPr>
        <w:t xml:space="preserve">RSPCA NSW will respond as soon as we are notified of their passing, immediately </w:t>
      </w:r>
      <w:r w:rsidR="002A52EE" w:rsidRPr="002A52EE">
        <w:rPr>
          <w:rFonts w:asciiTheme="majorHAnsi" w:hAnsiTheme="majorHAnsi"/>
        </w:rPr>
        <w:t>collect</w:t>
      </w:r>
      <w:r w:rsidR="002A52EE">
        <w:rPr>
          <w:rFonts w:asciiTheme="majorHAnsi" w:hAnsiTheme="majorHAnsi"/>
        </w:rPr>
        <w:t>ing</w:t>
      </w:r>
      <w:r w:rsidR="002A52EE" w:rsidRPr="002A52EE">
        <w:rPr>
          <w:rFonts w:asciiTheme="majorHAnsi" w:hAnsiTheme="majorHAnsi"/>
        </w:rPr>
        <w:t xml:space="preserve"> </w:t>
      </w:r>
      <w:r w:rsidR="002A52EE">
        <w:rPr>
          <w:rFonts w:asciiTheme="majorHAnsi" w:hAnsiTheme="majorHAnsi"/>
        </w:rPr>
        <w:t>the</w:t>
      </w:r>
      <w:r w:rsidR="002A52EE" w:rsidRPr="002A52EE">
        <w:rPr>
          <w:rFonts w:asciiTheme="majorHAnsi" w:hAnsiTheme="majorHAnsi"/>
        </w:rPr>
        <w:t xml:space="preserve"> pet and take him or her back to the shelter. From there, we do everything in our power to find </w:t>
      </w:r>
      <w:r w:rsidR="002A52EE">
        <w:rPr>
          <w:rFonts w:asciiTheme="majorHAnsi" w:hAnsiTheme="majorHAnsi"/>
        </w:rPr>
        <w:t xml:space="preserve">the </w:t>
      </w:r>
      <w:r w:rsidR="002A52EE" w:rsidRPr="002A52EE">
        <w:rPr>
          <w:rFonts w:asciiTheme="majorHAnsi" w:hAnsiTheme="majorHAnsi"/>
        </w:rPr>
        <w:t xml:space="preserve">animal a loving, forever home as quickly as possible. </w:t>
      </w:r>
      <w:r w:rsidR="002A52EE">
        <w:rPr>
          <w:rFonts w:asciiTheme="majorHAnsi" w:hAnsiTheme="majorHAnsi"/>
        </w:rPr>
        <w:t xml:space="preserve">As any pet owner knows, a loving home is the best possible outcome for an animal, not life in a busy shelter, and based on the information your client provides us during their lifetime, we work to </w:t>
      </w:r>
      <w:r w:rsidR="002A52EE" w:rsidRPr="002A52EE">
        <w:rPr>
          <w:rFonts w:asciiTheme="majorHAnsi" w:hAnsiTheme="majorHAnsi"/>
        </w:rPr>
        <w:t>find the perfect family</w:t>
      </w:r>
      <w:r w:rsidR="002A52EE">
        <w:rPr>
          <w:rFonts w:asciiTheme="majorHAnsi" w:hAnsiTheme="majorHAnsi"/>
        </w:rPr>
        <w:t xml:space="preserve"> to suit their pet’s needs, personality and disposition</w:t>
      </w:r>
      <w:r w:rsidR="002A52EE" w:rsidRPr="002A52EE">
        <w:rPr>
          <w:rFonts w:asciiTheme="majorHAnsi" w:hAnsiTheme="majorHAnsi"/>
        </w:rPr>
        <w:t>.</w:t>
      </w:r>
    </w:p>
    <w:p w:rsidR="002A52EE" w:rsidRDefault="002A52EE" w:rsidP="002A52EE">
      <w:pPr>
        <w:rPr>
          <w:rFonts w:asciiTheme="majorHAnsi" w:hAnsiTheme="majorHAnsi"/>
        </w:rPr>
      </w:pPr>
      <w:r w:rsidRPr="002A52EE">
        <w:rPr>
          <w:rFonts w:asciiTheme="majorHAnsi" w:hAnsiTheme="majorHAnsi"/>
        </w:rPr>
        <w:t>The service is free</w:t>
      </w:r>
      <w:r>
        <w:rPr>
          <w:rFonts w:asciiTheme="majorHAnsi" w:hAnsiTheme="majorHAnsi"/>
        </w:rPr>
        <w:t xml:space="preserve">, we only ask that individuals </w:t>
      </w:r>
      <w:r w:rsidRPr="002A52EE">
        <w:rPr>
          <w:rFonts w:asciiTheme="majorHAnsi" w:hAnsiTheme="majorHAnsi"/>
        </w:rPr>
        <w:t xml:space="preserve">consider leaving a gift in </w:t>
      </w:r>
      <w:r>
        <w:rPr>
          <w:rFonts w:asciiTheme="majorHAnsi" w:hAnsiTheme="majorHAnsi"/>
        </w:rPr>
        <w:t>their</w:t>
      </w:r>
      <w:r w:rsidRPr="002A52EE">
        <w:rPr>
          <w:rFonts w:asciiTheme="majorHAnsi" w:hAnsiTheme="majorHAnsi"/>
        </w:rPr>
        <w:t xml:space="preserve"> Will to RSPCA</w:t>
      </w:r>
      <w:r>
        <w:rPr>
          <w:rFonts w:asciiTheme="majorHAnsi" w:hAnsiTheme="majorHAnsi"/>
        </w:rPr>
        <w:t xml:space="preserve"> NSW, helping us to continue life-saving programs.</w:t>
      </w:r>
    </w:p>
    <w:p w:rsidR="002A52EE" w:rsidRDefault="002A52EE" w:rsidP="002A52EE">
      <w:pPr>
        <w:rPr>
          <w:rFonts w:asciiTheme="majorHAnsi" w:hAnsiTheme="majorHAnsi"/>
        </w:rPr>
      </w:pPr>
      <w:r>
        <w:rPr>
          <w:rFonts w:asciiTheme="majorHAnsi" w:hAnsiTheme="majorHAnsi"/>
        </w:rPr>
        <w:t xml:space="preserve">For more information, please visit our website &lt;link&gt; or contact our </w:t>
      </w:r>
      <w:r w:rsidRPr="002A52EE">
        <w:rPr>
          <w:rFonts w:asciiTheme="majorHAnsi" w:hAnsiTheme="majorHAnsi"/>
        </w:rPr>
        <w:t>Home Ever After Coordinator</w:t>
      </w:r>
      <w:r>
        <w:rPr>
          <w:rFonts w:asciiTheme="majorHAnsi" w:hAnsiTheme="majorHAnsi"/>
        </w:rPr>
        <w:t xml:space="preserve"> to enquire about the program or to register in it. </w:t>
      </w:r>
    </w:p>
    <w:p w:rsidR="002A52EE" w:rsidRPr="00CA62CE" w:rsidRDefault="002A52EE" w:rsidP="002A52EE">
      <w:pPr>
        <w:rPr>
          <w:rFonts w:asciiTheme="majorHAnsi" w:hAnsiTheme="majorHAnsi"/>
        </w:rPr>
      </w:pPr>
      <w:r>
        <w:rPr>
          <w:rFonts w:asciiTheme="majorHAnsi" w:hAnsiTheme="majorHAnsi"/>
        </w:rPr>
        <w:t xml:space="preserve">Lisa Brennan </w:t>
      </w:r>
      <w:r>
        <w:rPr>
          <w:rFonts w:asciiTheme="majorHAnsi" w:hAnsiTheme="majorHAnsi"/>
        </w:rPr>
        <w:br/>
      </w:r>
      <w:r w:rsidRPr="002A52EE">
        <w:rPr>
          <w:rFonts w:asciiTheme="majorHAnsi" w:hAnsiTheme="majorHAnsi"/>
        </w:rPr>
        <w:t>Home Ever After Coordinator</w:t>
      </w:r>
      <w:r>
        <w:rPr>
          <w:rFonts w:asciiTheme="majorHAnsi" w:hAnsiTheme="majorHAnsi"/>
        </w:rPr>
        <w:t xml:space="preserve"> </w:t>
      </w:r>
      <w:r w:rsidR="0086470E">
        <w:rPr>
          <w:rFonts w:asciiTheme="majorHAnsi" w:hAnsiTheme="majorHAnsi"/>
        </w:rPr>
        <w:br/>
      </w:r>
      <w:r>
        <w:rPr>
          <w:rFonts w:asciiTheme="majorHAnsi" w:hAnsiTheme="majorHAnsi"/>
        </w:rPr>
        <w:t>0421 489 083</w:t>
      </w:r>
      <w:r>
        <w:rPr>
          <w:rFonts w:asciiTheme="majorHAnsi" w:hAnsiTheme="majorHAnsi"/>
        </w:rPr>
        <w:br/>
      </w:r>
      <w:hyperlink r:id="rId8" w:history="1">
        <w:r w:rsidRPr="00F042C4">
          <w:rPr>
            <w:rStyle w:val="Hyperlink"/>
            <w:rFonts w:asciiTheme="majorHAnsi" w:hAnsiTheme="majorHAnsi"/>
          </w:rPr>
          <w:t>lbrennan@rspcansw.org.au</w:t>
        </w:r>
      </w:hyperlink>
      <w:r>
        <w:rPr>
          <w:rFonts w:asciiTheme="majorHAnsi" w:hAnsiTheme="majorHAnsi"/>
        </w:rPr>
        <w:t xml:space="preserve"> </w:t>
      </w:r>
      <w:bookmarkStart w:id="0" w:name="_GoBack"/>
      <w:bookmarkEnd w:id="0"/>
    </w:p>
    <w:sectPr w:rsidR="002A52EE" w:rsidRPr="00CA62CE" w:rsidSect="0086470E">
      <w:headerReference w:type="default" r:id="rId9"/>
      <w:pgSz w:w="11906" w:h="16838"/>
      <w:pgMar w:top="2268"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2CE" w:rsidRDefault="00CA62CE" w:rsidP="00CA62CE">
      <w:pPr>
        <w:spacing w:after="0" w:line="240" w:lineRule="auto"/>
      </w:pPr>
      <w:r>
        <w:separator/>
      </w:r>
    </w:p>
  </w:endnote>
  <w:endnote w:type="continuationSeparator" w:id="0">
    <w:p w:rsidR="00CA62CE" w:rsidRDefault="00CA62CE" w:rsidP="00CA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2CE" w:rsidRDefault="00CA62CE" w:rsidP="00CA62CE">
      <w:pPr>
        <w:spacing w:after="0" w:line="240" w:lineRule="auto"/>
      </w:pPr>
      <w:r>
        <w:separator/>
      </w:r>
    </w:p>
  </w:footnote>
  <w:footnote w:type="continuationSeparator" w:id="0">
    <w:p w:rsidR="00CA62CE" w:rsidRDefault="00CA62CE" w:rsidP="00CA6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CE" w:rsidRPr="00CA62CE" w:rsidRDefault="00CA62CE" w:rsidP="00CA62CE">
    <w:pPr>
      <w:pStyle w:val="Header"/>
      <w:jc w:val="right"/>
      <w:rPr>
        <w:rFonts w:asciiTheme="majorHAnsi" w:hAnsiTheme="majorHAnsi"/>
      </w:rPr>
    </w:pPr>
    <w:r w:rsidRPr="00CA62CE">
      <w:rPr>
        <w:rFonts w:asciiTheme="majorHAnsi" w:hAnsiTheme="majorHAnsi"/>
        <w:noProof/>
        <w:lang w:eastAsia="en-AU"/>
      </w:rPr>
      <w:drawing>
        <wp:anchor distT="0" distB="0" distL="114300" distR="114300" simplePos="0" relativeHeight="251658240" behindDoc="1" locked="0" layoutInCell="1" allowOverlap="1">
          <wp:simplePos x="0" y="0"/>
          <wp:positionH relativeFrom="column">
            <wp:posOffset>-335280</wp:posOffset>
          </wp:positionH>
          <wp:positionV relativeFrom="paragraph">
            <wp:posOffset>-114300</wp:posOffset>
          </wp:positionV>
          <wp:extent cx="2679667" cy="777240"/>
          <wp:effectExtent l="0" t="0" r="6985" b="3810"/>
          <wp:wrapTight wrapText="bothSides">
            <wp:wrapPolygon edited="0">
              <wp:start x="0" y="0"/>
              <wp:lineTo x="0" y="21176"/>
              <wp:lineTo x="21503" y="21176"/>
              <wp:lineTo x="2150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PCANSW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667" cy="777240"/>
                  </a:xfrm>
                  <a:prstGeom prst="rect">
                    <a:avLst/>
                  </a:prstGeom>
                </pic:spPr>
              </pic:pic>
            </a:graphicData>
          </a:graphic>
          <wp14:sizeRelH relativeFrom="page">
            <wp14:pctWidth>0</wp14:pctWidth>
          </wp14:sizeRelH>
          <wp14:sizeRelV relativeFrom="page">
            <wp14:pctHeight>0</wp14:pctHeight>
          </wp14:sizeRelV>
        </wp:anchor>
      </w:drawing>
    </w:r>
    <w:r w:rsidRPr="00CA62CE">
      <w:rPr>
        <w:rFonts w:asciiTheme="majorHAnsi" w:hAnsiTheme="majorHAnsi"/>
      </w:rPr>
      <w:t>RSPCA NSW</w:t>
    </w:r>
  </w:p>
  <w:p w:rsidR="00CA62CE" w:rsidRPr="00CA62CE" w:rsidRDefault="00CA62CE" w:rsidP="00CA62CE">
    <w:pPr>
      <w:pStyle w:val="Header"/>
      <w:jc w:val="right"/>
      <w:rPr>
        <w:rFonts w:asciiTheme="majorHAnsi" w:hAnsiTheme="majorHAnsi"/>
      </w:rPr>
    </w:pPr>
    <w:r w:rsidRPr="00CA62CE">
      <w:rPr>
        <w:rFonts w:asciiTheme="majorHAnsi" w:hAnsiTheme="majorHAnsi"/>
      </w:rPr>
      <w:t>PO Box 34 Yagoona NSW 2199</w:t>
    </w:r>
  </w:p>
  <w:p w:rsidR="00CA62CE" w:rsidRPr="00CA62CE" w:rsidRDefault="00CA62CE" w:rsidP="00CA62CE">
    <w:pPr>
      <w:pStyle w:val="Header"/>
      <w:jc w:val="right"/>
      <w:rPr>
        <w:rFonts w:asciiTheme="majorHAnsi" w:hAnsiTheme="majorHAnsi"/>
      </w:rPr>
    </w:pPr>
    <w:r w:rsidRPr="00CA62CE">
      <w:rPr>
        <w:rFonts w:asciiTheme="majorHAnsi" w:hAnsiTheme="majorHAnsi"/>
      </w:rPr>
      <w:t>Estate Assistant, Rebecca Crompton</w:t>
    </w:r>
    <w:r w:rsidRPr="00CA62CE">
      <w:rPr>
        <w:rFonts w:asciiTheme="majorHAnsi" w:hAnsiTheme="majorHAnsi"/>
      </w:rPr>
      <w:br/>
      <w:t>02 9782 4484, rcrompton@rspcansw.org.au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9200D"/>
    <w:multiLevelType w:val="hybridMultilevel"/>
    <w:tmpl w:val="8418F986"/>
    <w:lvl w:ilvl="0" w:tplc="0B3672D4">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CE"/>
    <w:rsid w:val="002A52EE"/>
    <w:rsid w:val="00850EE8"/>
    <w:rsid w:val="0086470E"/>
    <w:rsid w:val="00CA6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C228D8-4A81-41DB-9269-BB37C086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2CE"/>
  </w:style>
  <w:style w:type="paragraph" w:styleId="Footer">
    <w:name w:val="footer"/>
    <w:basedOn w:val="Normal"/>
    <w:link w:val="FooterChar"/>
    <w:uiPriority w:val="99"/>
    <w:unhideWhenUsed/>
    <w:rsid w:val="00CA6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2CE"/>
  </w:style>
  <w:style w:type="paragraph" w:styleId="ListParagraph">
    <w:name w:val="List Paragraph"/>
    <w:basedOn w:val="Normal"/>
    <w:uiPriority w:val="34"/>
    <w:qFormat/>
    <w:rsid w:val="00CA62CE"/>
    <w:pPr>
      <w:ind w:left="720"/>
      <w:contextualSpacing/>
    </w:pPr>
  </w:style>
  <w:style w:type="character" w:styleId="Hyperlink">
    <w:name w:val="Hyperlink"/>
    <w:basedOn w:val="DefaultParagraphFont"/>
    <w:uiPriority w:val="99"/>
    <w:unhideWhenUsed/>
    <w:rsid w:val="00CA6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ennan@rspcansw.org.au" TargetMode="External"/><Relationship Id="rId3" Type="http://schemas.openxmlformats.org/officeDocument/2006/relationships/settings" Target="settings.xml"/><Relationship Id="rId7" Type="http://schemas.openxmlformats.org/officeDocument/2006/relationships/hyperlink" Target="mailto:ddubin@rspcansw.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Parent</dc:creator>
  <cp:keywords/>
  <dc:description/>
  <cp:lastModifiedBy>Melanie Parent</cp:lastModifiedBy>
  <cp:revision>1</cp:revision>
  <dcterms:created xsi:type="dcterms:W3CDTF">2017-08-22T01:49:00Z</dcterms:created>
  <dcterms:modified xsi:type="dcterms:W3CDTF">2017-08-22T02:13:00Z</dcterms:modified>
</cp:coreProperties>
</file>